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58803" w14:textId="6F3675B0" w:rsidR="007006D1" w:rsidRDefault="00B63513" w:rsidP="007006D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88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7728" behindDoc="0" locked="0" layoutInCell="1" allowOverlap="1" wp14:anchorId="47D58C15" wp14:editId="5974C1AA">
            <wp:simplePos x="0" y="0"/>
            <wp:positionH relativeFrom="column">
              <wp:posOffset>95250</wp:posOffset>
            </wp:positionH>
            <wp:positionV relativeFrom="paragraph">
              <wp:posOffset>212725</wp:posOffset>
            </wp:positionV>
            <wp:extent cx="1028700" cy="701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FBD3F" w14:textId="77777777" w:rsidR="007006D1" w:rsidRPr="004A5E1E" w:rsidRDefault="007006D1" w:rsidP="007006D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4A5E1E">
        <w:rPr>
          <w:rFonts w:ascii="Arial" w:hAnsi="Arial" w:cs="Arial"/>
          <w:b/>
          <w:bCs/>
          <w:sz w:val="36"/>
          <w:szCs w:val="36"/>
        </w:rPr>
        <w:t>Musical Dog Sport Association (MDSA)</w:t>
      </w:r>
    </w:p>
    <w:p w14:paraId="317BF1C7" w14:textId="77777777" w:rsidR="007006D1" w:rsidRPr="00945847" w:rsidRDefault="007006D1" w:rsidP="007006D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945847">
        <w:rPr>
          <w:rFonts w:ascii="Arial" w:hAnsi="Arial" w:cs="Arial"/>
          <w:b/>
          <w:bCs/>
          <w:sz w:val="32"/>
          <w:szCs w:val="32"/>
        </w:rPr>
        <w:t>Evaluation Form</w:t>
      </w:r>
    </w:p>
    <w:p w14:paraId="7AF73B9A" w14:textId="77777777" w:rsidR="007006D1" w:rsidRDefault="007006D1" w:rsidP="007006D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88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MDSA STANDARD CLASS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990"/>
        <w:gridCol w:w="1350"/>
        <w:gridCol w:w="630"/>
        <w:gridCol w:w="360"/>
        <w:gridCol w:w="720"/>
        <w:gridCol w:w="720"/>
        <w:gridCol w:w="1530"/>
        <w:gridCol w:w="450"/>
        <w:gridCol w:w="2700"/>
      </w:tblGrid>
      <w:tr w:rsidR="007006D1" w:rsidRPr="00656BF5" w14:paraId="4499B33D" w14:textId="77777777" w:rsidTr="00B92383">
        <w:trPr>
          <w:trHeight w:val="1241"/>
        </w:trPr>
        <w:tc>
          <w:tcPr>
            <w:tcW w:w="5508" w:type="dxa"/>
            <w:gridSpan w:val="6"/>
            <w:vAlign w:val="center"/>
          </w:tcPr>
          <w:p w14:paraId="79B67AC1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Music Time: 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56BF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  <w:p w14:paraId="68902909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Handler Name: 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7D831FE6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Dog Name: 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2A6BAE65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Event Name: 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gridSpan w:val="4"/>
            <w:vAlign w:val="center"/>
          </w:tcPr>
          <w:p w14:paraId="000E2BA4" w14:textId="0B9C9D9E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Sta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ndard Class – Single Dog (Titling</w:t>
            </w: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3AACE8FA" w14:textId="7DEBFD32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7293B8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Cs/>
                <w:sz w:val="20"/>
                <w:szCs w:val="20"/>
              </w:rPr>
              <w:t xml:space="preserve">     Music Range: </w:t>
            </w:r>
            <w:r w:rsidRPr="00656BF5">
              <w:rPr>
                <w:rFonts w:ascii="Arial" w:hAnsi="Arial" w:cs="Arial"/>
                <w:sz w:val="20"/>
                <w:szCs w:val="20"/>
                <w:lang w:eastAsia="ja-JP"/>
              </w:rPr>
              <w:t>1:30 - 2:30</w:t>
            </w:r>
          </w:p>
        </w:tc>
      </w:tr>
      <w:tr w:rsidR="007006D1" w:rsidRPr="00656BF5" w14:paraId="73B86E38" w14:textId="77777777" w:rsidTr="00B923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7758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577E0A3E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t>Scoring Summary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5BD99F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t>FINAL RATING</w:t>
            </w:r>
          </w:p>
        </w:tc>
      </w:tr>
      <w:tr w:rsidR="00B92383" w:rsidRPr="00656BF5" w14:paraId="485C185C" w14:textId="77777777" w:rsidTr="00B923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458" w:type="dxa"/>
            <w:tcBorders>
              <w:bottom w:val="nil"/>
            </w:tcBorders>
            <w:shd w:val="clear" w:color="auto" w:fill="auto"/>
          </w:tcPr>
          <w:p w14:paraId="056942CC" w14:textId="77777777" w:rsidR="00B92383" w:rsidRDefault="00B92383" w:rsidP="001046D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t>A1</w:t>
            </w:r>
          </w:p>
          <w:p w14:paraId="323447AE" w14:textId="77777777" w:rsidR="00B92383" w:rsidRPr="009A70E2" w:rsidRDefault="00B92383" w:rsidP="001046D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70E2">
              <w:rPr>
                <w:rFonts w:ascii="Arial" w:hAnsi="Arial" w:cs="Arial"/>
                <w:b/>
                <w:bCs/>
                <w:sz w:val="16"/>
                <w:szCs w:val="16"/>
              </w:rPr>
              <w:t>Teamwork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14:paraId="1AAEA133" w14:textId="77777777" w:rsidR="00B92383" w:rsidRDefault="00B92383" w:rsidP="001046D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t>A2</w:t>
            </w:r>
          </w:p>
          <w:p w14:paraId="386AE3D7" w14:textId="77777777" w:rsidR="00B92383" w:rsidRPr="009A70E2" w:rsidRDefault="00B92383" w:rsidP="001046D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70E2">
              <w:rPr>
                <w:rFonts w:ascii="Arial" w:hAnsi="Arial" w:cs="Arial"/>
                <w:b/>
                <w:bCs/>
                <w:sz w:val="16"/>
                <w:szCs w:val="16"/>
              </w:rPr>
              <w:t>Training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</w:tcPr>
          <w:p w14:paraId="77B37F6D" w14:textId="77777777" w:rsidR="00B92383" w:rsidRDefault="00B92383" w:rsidP="001046D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t>A3</w:t>
            </w:r>
          </w:p>
          <w:p w14:paraId="3C2C6E03" w14:textId="77777777" w:rsidR="00B92383" w:rsidRPr="009A70E2" w:rsidRDefault="00B92383" w:rsidP="001046D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70E2">
              <w:rPr>
                <w:rFonts w:ascii="Arial" w:hAnsi="Arial" w:cs="Arial"/>
                <w:b/>
                <w:bCs/>
                <w:sz w:val="16"/>
                <w:szCs w:val="16"/>
              </w:rPr>
              <w:t>Choreography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auto"/>
          </w:tcPr>
          <w:p w14:paraId="0F8534D8" w14:textId="77777777" w:rsidR="00B92383" w:rsidRDefault="00B92383" w:rsidP="001046D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t>A4</w:t>
            </w:r>
          </w:p>
          <w:p w14:paraId="04490E73" w14:textId="77777777" w:rsidR="00B92383" w:rsidRPr="009A70E2" w:rsidRDefault="00B92383" w:rsidP="001046D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70E2">
              <w:rPr>
                <w:rFonts w:ascii="Arial" w:hAnsi="Arial" w:cs="Arial"/>
                <w:b/>
                <w:bCs/>
                <w:sz w:val="16"/>
                <w:szCs w:val="16"/>
              </w:rPr>
              <w:t>Music</w:t>
            </w:r>
          </w:p>
        </w:tc>
        <w:tc>
          <w:tcPr>
            <w:tcW w:w="1440" w:type="dxa"/>
            <w:gridSpan w:val="2"/>
            <w:tcBorders>
              <w:bottom w:val="nil"/>
            </w:tcBorders>
            <w:shd w:val="clear" w:color="auto" w:fill="auto"/>
          </w:tcPr>
          <w:p w14:paraId="01BC0C4D" w14:textId="77777777" w:rsidR="00B92383" w:rsidRDefault="00B92383" w:rsidP="001046D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t>A5</w:t>
            </w:r>
          </w:p>
          <w:p w14:paraId="26309421" w14:textId="77777777" w:rsidR="00B92383" w:rsidRPr="009A70E2" w:rsidRDefault="00B92383" w:rsidP="001046D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70E2">
              <w:rPr>
                <w:rFonts w:ascii="Arial" w:hAnsi="Arial" w:cs="Arial"/>
                <w:b/>
                <w:bCs/>
                <w:sz w:val="16"/>
                <w:szCs w:val="16"/>
              </w:rPr>
              <w:t>Presentation</w:t>
            </w:r>
          </w:p>
        </w:tc>
        <w:tc>
          <w:tcPr>
            <w:tcW w:w="1530" w:type="dxa"/>
            <w:vMerge w:val="restart"/>
            <w:tcBorders>
              <w:right w:val="single" w:sz="12" w:space="0" w:color="auto"/>
            </w:tcBorders>
          </w:tcPr>
          <w:p w14:paraId="30AF8BA3" w14:textId="77777777" w:rsidR="00B92383" w:rsidRPr="00656BF5" w:rsidRDefault="00B92383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t>Errors</w:t>
            </w:r>
          </w:p>
          <w:bookmarkStart w:id="1" w:name="Check3"/>
          <w:bookmarkStart w:id="2" w:name="_GoBack"/>
          <w:p w14:paraId="598CA7EE" w14:textId="77777777" w:rsidR="00B92383" w:rsidRPr="00656BF5" w:rsidRDefault="00B92383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2573A">
              <w:rPr>
                <w:rFonts w:ascii="Arial" w:hAnsi="Arial" w:cs="Arial"/>
                <w:bCs/>
                <w:sz w:val="20"/>
                <w:szCs w:val="20"/>
              </w:rPr>
            </w:r>
            <w:r w:rsidR="00E2573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  <w:bookmarkEnd w:id="2"/>
            <w:r w:rsidRPr="00656BF5"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04134CC0" w14:textId="77777777" w:rsidR="00B92383" w:rsidRPr="00656BF5" w:rsidRDefault="00B92383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656BF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2573A">
              <w:rPr>
                <w:rFonts w:ascii="Arial" w:hAnsi="Arial" w:cs="Arial"/>
                <w:bCs/>
                <w:sz w:val="20"/>
                <w:szCs w:val="20"/>
              </w:rPr>
            </w:r>
            <w:r w:rsidR="00E2573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  <w:r w:rsidRPr="00656BF5">
              <w:rPr>
                <w:rFonts w:ascii="Arial" w:hAnsi="Arial" w:cs="Arial"/>
                <w:bCs/>
                <w:sz w:val="20"/>
                <w:szCs w:val="20"/>
              </w:rPr>
              <w:t>Severe/DQ</w:t>
            </w:r>
          </w:p>
        </w:tc>
        <w:tc>
          <w:tcPr>
            <w:tcW w:w="315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3741BD1" w14:textId="77777777" w:rsidR="00B92383" w:rsidRPr="00656BF5" w:rsidRDefault="00B92383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Cs/>
              </w:rPr>
              <w:t xml:space="preserve">           </w:t>
            </w:r>
            <w:r w:rsidRPr="00656BF5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656BF5">
              <w:rPr>
                <w:rFonts w:ascii="Arial" w:hAnsi="Arial" w:cs="Arial"/>
                <w:bCs/>
              </w:rPr>
              <w:instrText xml:space="preserve"> FORMCHECKBOX </w:instrText>
            </w:r>
            <w:r w:rsidR="00E2573A">
              <w:rPr>
                <w:rFonts w:ascii="Arial" w:hAnsi="Arial" w:cs="Arial"/>
                <w:bCs/>
              </w:rPr>
            </w:r>
            <w:r w:rsidR="00E2573A">
              <w:rPr>
                <w:rFonts w:ascii="Arial" w:hAnsi="Arial" w:cs="Arial"/>
                <w:bCs/>
              </w:rPr>
              <w:fldChar w:fldCharType="separate"/>
            </w:r>
            <w:r w:rsidRPr="00656BF5">
              <w:rPr>
                <w:rFonts w:ascii="Arial" w:hAnsi="Arial" w:cs="Arial"/>
                <w:bCs/>
              </w:rPr>
              <w:fldChar w:fldCharType="end"/>
            </w:r>
            <w:bookmarkEnd w:id="4"/>
            <w:r w:rsidRPr="00656BF5">
              <w:rPr>
                <w:rFonts w:ascii="Arial" w:hAnsi="Arial" w:cs="Arial"/>
                <w:bCs/>
              </w:rPr>
              <w:t xml:space="preserve"> Qualify (Q)</w:t>
            </w:r>
          </w:p>
        </w:tc>
      </w:tr>
      <w:tr w:rsidR="007006D1" w:rsidRPr="00656BF5" w14:paraId="2312C5AE" w14:textId="77777777" w:rsidTr="00B923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145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01F6FF2" w14:textId="77777777" w:rsidR="007006D1" w:rsidRPr="00656BF5" w:rsidRDefault="007006D1" w:rsidP="009919E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656BF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56BF5">
              <w:rPr>
                <w:rFonts w:ascii="Arial" w:hAnsi="Arial" w:cs="Arial"/>
                <w:b/>
                <w:bCs/>
              </w:rPr>
            </w:r>
            <w:r w:rsidRPr="00656BF5">
              <w:rPr>
                <w:rFonts w:ascii="Arial" w:hAnsi="Arial" w:cs="Arial"/>
                <w:b/>
                <w:bCs/>
              </w:rPr>
              <w:fldChar w:fldCharType="separate"/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  <w:tc>
          <w:tcPr>
            <w:tcW w:w="99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1164752" w14:textId="77777777" w:rsidR="007006D1" w:rsidRPr="00656BF5" w:rsidRDefault="007006D1" w:rsidP="009919E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56BF5">
              <w:rPr>
                <w:rFonts w:ascii="Arial" w:hAnsi="Arial" w:cs="Arial"/>
                <w:b/>
                <w:bCs/>
              </w:rPr>
            </w:r>
            <w:r w:rsidRPr="00656BF5">
              <w:rPr>
                <w:rFonts w:ascii="Arial" w:hAnsi="Arial" w:cs="Arial"/>
                <w:b/>
                <w:bCs/>
              </w:rPr>
              <w:fldChar w:fldCharType="separate"/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EBAD54D" w14:textId="77777777" w:rsidR="007006D1" w:rsidRPr="00656BF5" w:rsidRDefault="007006D1" w:rsidP="009919E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56BF5">
              <w:rPr>
                <w:rFonts w:ascii="Arial" w:hAnsi="Arial" w:cs="Arial"/>
                <w:b/>
                <w:bCs/>
              </w:rPr>
            </w:r>
            <w:r w:rsidRPr="00656BF5">
              <w:rPr>
                <w:rFonts w:ascii="Arial" w:hAnsi="Arial" w:cs="Arial"/>
                <w:b/>
                <w:bCs/>
              </w:rPr>
              <w:fldChar w:fldCharType="separate"/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095D3E0" w14:textId="77777777" w:rsidR="007006D1" w:rsidRPr="00656BF5" w:rsidRDefault="007006D1" w:rsidP="009919E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56BF5">
              <w:rPr>
                <w:rFonts w:ascii="Arial" w:hAnsi="Arial" w:cs="Arial"/>
                <w:b/>
                <w:bCs/>
              </w:rPr>
            </w:r>
            <w:r w:rsidRPr="00656BF5">
              <w:rPr>
                <w:rFonts w:ascii="Arial" w:hAnsi="Arial" w:cs="Arial"/>
                <w:b/>
                <w:bCs/>
              </w:rPr>
              <w:fldChar w:fldCharType="separate"/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EEDF73D" w14:textId="77777777" w:rsidR="007006D1" w:rsidRPr="00656BF5" w:rsidRDefault="007006D1" w:rsidP="009919E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56BF5">
              <w:rPr>
                <w:rFonts w:ascii="Arial" w:hAnsi="Arial" w:cs="Arial"/>
                <w:b/>
                <w:bCs/>
              </w:rPr>
            </w:r>
            <w:r w:rsidRPr="00656BF5">
              <w:rPr>
                <w:rFonts w:ascii="Arial" w:hAnsi="Arial" w:cs="Arial"/>
                <w:b/>
                <w:bCs/>
              </w:rPr>
              <w:fldChar w:fldCharType="separate"/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30" w:type="dxa"/>
            <w:vMerge/>
            <w:tcBorders>
              <w:right w:val="single" w:sz="12" w:space="0" w:color="auto"/>
            </w:tcBorders>
            <w:vAlign w:val="center"/>
          </w:tcPr>
          <w:p w14:paraId="6A32C835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9378C6B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</w:rPr>
            </w:pPr>
            <w:r w:rsidRPr="00656BF5">
              <w:rPr>
                <w:rFonts w:ascii="Arial" w:hAnsi="Arial" w:cs="Arial"/>
                <w:bCs/>
              </w:rPr>
              <w:t xml:space="preserve">           </w:t>
            </w:r>
            <w:r w:rsidRPr="00656BF5">
              <w:rPr>
                <w:rFonts w:ascii="Arial" w:hAnsi="Arial" w:cs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656BF5">
              <w:rPr>
                <w:rFonts w:ascii="Arial" w:hAnsi="Arial" w:cs="Arial"/>
                <w:bCs/>
              </w:rPr>
              <w:instrText xml:space="preserve"> FORMCHECKBOX </w:instrText>
            </w:r>
            <w:r w:rsidR="00E2573A">
              <w:rPr>
                <w:rFonts w:ascii="Arial" w:hAnsi="Arial" w:cs="Arial"/>
                <w:bCs/>
              </w:rPr>
            </w:r>
            <w:r w:rsidR="00E2573A">
              <w:rPr>
                <w:rFonts w:ascii="Arial" w:hAnsi="Arial" w:cs="Arial"/>
                <w:bCs/>
              </w:rPr>
              <w:fldChar w:fldCharType="separate"/>
            </w:r>
            <w:r w:rsidRPr="00656BF5">
              <w:rPr>
                <w:rFonts w:ascii="Arial" w:hAnsi="Arial" w:cs="Arial"/>
                <w:bCs/>
              </w:rPr>
              <w:fldChar w:fldCharType="end"/>
            </w:r>
            <w:bookmarkEnd w:id="6"/>
            <w:r w:rsidRPr="00656BF5">
              <w:rPr>
                <w:rFonts w:ascii="Arial" w:hAnsi="Arial" w:cs="Arial"/>
                <w:bCs/>
              </w:rPr>
              <w:t xml:space="preserve"> Nonqualify (NQ)</w:t>
            </w:r>
          </w:p>
        </w:tc>
      </w:tr>
      <w:tr w:rsidR="007006D1" w:rsidRPr="00656BF5" w14:paraId="39F91BF6" w14:textId="77777777" w:rsidTr="00B923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1458" w:type="dxa"/>
            <w:vMerge/>
            <w:shd w:val="clear" w:color="auto" w:fill="auto"/>
            <w:vAlign w:val="center"/>
          </w:tcPr>
          <w:p w14:paraId="223671C4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1DB71F9B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15444804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14:paraId="778B7899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14:paraId="3C9E79CC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Merge/>
            <w:tcBorders>
              <w:right w:val="single" w:sz="12" w:space="0" w:color="auto"/>
            </w:tcBorders>
            <w:vAlign w:val="center"/>
          </w:tcPr>
          <w:p w14:paraId="26B35676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4908AE0E" w14:textId="393D34EB" w:rsidR="001C4F05" w:rsidRPr="00656BF5" w:rsidRDefault="001C4F05" w:rsidP="001C4F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</w:rPr>
            </w:pPr>
          </w:p>
          <w:p w14:paraId="6D0A29F9" w14:textId="4F50EE1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</w:rPr>
            </w:pPr>
          </w:p>
        </w:tc>
      </w:tr>
      <w:tr w:rsidR="007006D1" w:rsidRPr="00656BF5" w14:paraId="29F8EE4C" w14:textId="77777777" w:rsidTr="00B923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1458" w:type="dxa"/>
            <w:vMerge/>
            <w:shd w:val="clear" w:color="auto" w:fill="auto"/>
            <w:vAlign w:val="center"/>
          </w:tcPr>
          <w:p w14:paraId="24B2726D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6CDC9311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6502DA5A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14:paraId="397F8D2E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14:paraId="6D57F96C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Merge/>
            <w:tcBorders>
              <w:right w:val="single" w:sz="12" w:space="0" w:color="auto"/>
            </w:tcBorders>
            <w:vAlign w:val="center"/>
          </w:tcPr>
          <w:p w14:paraId="63088AA9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BC5AEC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</w:rPr>
            </w:pPr>
            <w:r w:rsidRPr="00656BF5">
              <w:rPr>
                <w:rFonts w:ascii="Arial" w:hAnsi="Arial" w:cs="Arial"/>
                <w:bCs/>
              </w:rPr>
              <w:t xml:space="preserve">           </w:t>
            </w:r>
            <w:r w:rsidRPr="00656BF5">
              <w:rPr>
                <w:rFonts w:ascii="Arial" w:hAnsi="Arial" w:cs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BF5">
              <w:rPr>
                <w:rFonts w:ascii="Arial" w:hAnsi="Arial" w:cs="Arial"/>
                <w:bCs/>
              </w:rPr>
              <w:instrText xml:space="preserve"> FORMCHECKBOX </w:instrText>
            </w:r>
            <w:r w:rsidR="00E2573A">
              <w:rPr>
                <w:rFonts w:ascii="Arial" w:hAnsi="Arial" w:cs="Arial"/>
                <w:bCs/>
              </w:rPr>
            </w:r>
            <w:r w:rsidR="00E2573A">
              <w:rPr>
                <w:rFonts w:ascii="Arial" w:hAnsi="Arial" w:cs="Arial"/>
                <w:bCs/>
              </w:rPr>
              <w:fldChar w:fldCharType="separate"/>
            </w:r>
            <w:r w:rsidRPr="00656BF5">
              <w:rPr>
                <w:rFonts w:ascii="Arial" w:hAnsi="Arial" w:cs="Arial"/>
                <w:bCs/>
              </w:rPr>
              <w:fldChar w:fldCharType="end"/>
            </w:r>
            <w:r w:rsidRPr="00656BF5">
              <w:rPr>
                <w:rFonts w:ascii="Arial" w:hAnsi="Arial" w:cs="Arial"/>
                <w:bCs/>
              </w:rPr>
              <w:t xml:space="preserve"> Disqualify (DQ)</w:t>
            </w:r>
          </w:p>
        </w:tc>
      </w:tr>
      <w:tr w:rsidR="007006D1" w:rsidRPr="00656BF5" w14:paraId="5675603F" w14:textId="77777777" w:rsidTr="00B923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7758" w:type="dxa"/>
            <w:gridSpan w:val="8"/>
            <w:tcBorders>
              <w:right w:val="single" w:sz="2" w:space="0" w:color="auto"/>
            </w:tcBorders>
            <w:vAlign w:val="center"/>
          </w:tcPr>
          <w:p w14:paraId="4DDA95ED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Signature of Evaluator/Judge: 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55B68767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006D1" w:rsidRPr="00656BF5" w14:paraId="4A639168" w14:textId="77777777" w:rsidTr="00B9238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08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14:paraId="6FFA24F4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Additional Comments:</w:t>
            </w:r>
          </w:p>
          <w:p w14:paraId="6A689D33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/>
              <w:rPr>
                <w:rFonts w:ascii="Arial" w:hAnsi="Arial" w:cs="Arial"/>
                <w:bCs/>
                <w:sz w:val="19"/>
                <w:szCs w:val="19"/>
              </w:rPr>
            </w:pP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instrText xml:space="preserve"> FORMTEXT </w:instrText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end"/>
            </w:r>
          </w:p>
        </w:tc>
      </w:tr>
      <w:tr w:rsidR="007006D1" w:rsidRPr="00656BF5" w14:paraId="49FD5FE3" w14:textId="77777777" w:rsidTr="00B923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70"/>
        </w:trPr>
        <w:tc>
          <w:tcPr>
            <w:tcW w:w="10908" w:type="dxa"/>
            <w:gridSpan w:val="10"/>
            <w:tcBorders>
              <w:left w:val="nil"/>
              <w:bottom w:val="nil"/>
              <w:right w:val="nil"/>
            </w:tcBorders>
          </w:tcPr>
          <w:p w14:paraId="68CE217D" w14:textId="77777777" w:rsidR="00B92383" w:rsidRDefault="00B92383" w:rsidP="00B92383">
            <w:pPr>
              <w:pStyle w:val="HTMLAddress1"/>
              <w:contextualSpacing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  <w:u w:val="single"/>
              </w:rPr>
              <w:t>Important Participant Information</w:t>
            </w:r>
            <w:r w:rsidRPr="008B6781">
              <w:rPr>
                <w:rFonts w:ascii="Arial" w:hAnsi="Arial" w:cs="Arial"/>
                <w:bCs/>
                <w:color w:val="auto"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Pr="008B6781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For titling requirements, please consult the Performance Guidelines at </w:t>
            </w:r>
            <w:hyperlink r:id="rId8" w:history="1">
              <w:r w:rsidRPr="009F3091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http://www.musicaldogsport.org/documents/</w:t>
              </w:r>
            </w:hyperlink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</w:p>
          <w:p w14:paraId="46E7A907" w14:textId="77777777" w:rsidR="00B92383" w:rsidRDefault="00B92383" w:rsidP="00B92383">
            <w:pPr>
              <w:pStyle w:val="HTMLAddress1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Judging is based on these Performance Guidelines. </w:t>
            </w:r>
            <w:r w:rsidRPr="00272DB6">
              <w:rPr>
                <w:rFonts w:ascii="Arial" w:hAnsi="Arial" w:cs="Arial"/>
                <w:bCs/>
                <w:sz w:val="16"/>
                <w:szCs w:val="16"/>
              </w:rPr>
              <w:t xml:space="preserve">To QUALIFY, the team must score a </w:t>
            </w:r>
            <w:r w:rsidRPr="00272DB6">
              <w:rPr>
                <w:rFonts w:ascii="Arial" w:hAnsi="Arial" w:cs="Arial"/>
                <w:b/>
                <w:bCs/>
                <w:sz w:val="16"/>
                <w:szCs w:val="16"/>
              </w:rPr>
              <w:t>6 or higher</w:t>
            </w:r>
            <w:r w:rsidRPr="00272DB6">
              <w:rPr>
                <w:rFonts w:ascii="Arial" w:hAnsi="Arial" w:cs="Arial"/>
                <w:bCs/>
                <w:sz w:val="16"/>
                <w:szCs w:val="16"/>
              </w:rPr>
              <w:t xml:space="preserve"> in each of the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272DB6">
              <w:rPr>
                <w:rFonts w:ascii="Arial" w:hAnsi="Arial" w:cs="Arial"/>
                <w:bCs/>
                <w:sz w:val="16"/>
                <w:szCs w:val="16"/>
              </w:rPr>
              <w:t>ection A per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formance elements.  </w:t>
            </w:r>
            <w:r w:rsidRPr="00272DB6">
              <w:rPr>
                <w:rFonts w:ascii="Arial" w:hAnsi="Arial" w:cs="Arial"/>
                <w:bCs/>
                <w:sz w:val="16"/>
                <w:szCs w:val="16"/>
              </w:rPr>
              <w:t xml:space="preserve">FEO is a non-titling class and performances do not qualify toward titling legs. The team must score a </w:t>
            </w:r>
            <w:r w:rsidRPr="00272DB6">
              <w:rPr>
                <w:rFonts w:ascii="Arial" w:hAnsi="Arial" w:cs="Arial"/>
                <w:b/>
                <w:bCs/>
                <w:sz w:val="16"/>
                <w:szCs w:val="16"/>
              </w:rPr>
              <w:t>6 or higher</w:t>
            </w:r>
            <w:r w:rsidRPr="00272DB6">
              <w:rPr>
                <w:rFonts w:ascii="Arial" w:hAnsi="Arial" w:cs="Arial"/>
                <w:bCs/>
                <w:sz w:val="16"/>
                <w:szCs w:val="16"/>
              </w:rPr>
              <w:t xml:space="preserve"> in each of the section A performance elements to score a SUCCESSFUL rating in the FEO class. </w:t>
            </w:r>
          </w:p>
          <w:p w14:paraId="404C4B9B" w14:textId="77777777" w:rsidR="007006D1" w:rsidRPr="00656BF5" w:rsidRDefault="00B92383" w:rsidP="00B9238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272DB6">
              <w:rPr>
                <w:rFonts w:ascii="Arial" w:hAnsi="Arial" w:cs="Arial"/>
                <w:bCs/>
                <w:sz w:val="16"/>
                <w:szCs w:val="16"/>
              </w:rPr>
              <w:t xml:space="preserve">Errors are noted in section B. If errors are severe, the evaluator/judge may “DQ” the performance. </w:t>
            </w:r>
          </w:p>
        </w:tc>
      </w:tr>
      <w:tr w:rsidR="007006D1" w:rsidRPr="00656BF5" w14:paraId="63287F99" w14:textId="77777777" w:rsidTr="00B923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4428" w:type="dxa"/>
            <w:gridSpan w:val="4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1854547E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A1. TEAMWORK </w:t>
            </w:r>
          </w:p>
        </w:tc>
        <w:tc>
          <w:tcPr>
            <w:tcW w:w="37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3A351F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0B0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(Poor) </w:t>
            </w: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through 10 (Strong)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14CDD0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656BF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56BF5">
              <w:rPr>
                <w:rFonts w:ascii="Arial" w:hAnsi="Arial" w:cs="Arial"/>
                <w:b/>
                <w:bCs/>
              </w:rPr>
            </w:r>
            <w:r w:rsidRPr="00656BF5">
              <w:rPr>
                <w:rFonts w:ascii="Arial" w:hAnsi="Arial" w:cs="Arial"/>
                <w:b/>
                <w:bCs/>
              </w:rPr>
              <w:fldChar w:fldCharType="separate"/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</w:tr>
      <w:tr w:rsidR="007006D1" w:rsidRPr="00656BF5" w14:paraId="2A267720" w14:textId="77777777" w:rsidTr="00B9238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40506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Attention &amp; focus, synchronization, relationship (visual bond) between dog &amp; handler.</w:t>
            </w:r>
          </w:p>
          <w:p w14:paraId="4C3174FF" w14:textId="77777777" w:rsidR="007006D1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Is there sustained interactive attention between dog and handler?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0622EDC" w14:textId="77777777" w:rsidR="007006D1" w:rsidRPr="00272DB6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B7931">
              <w:rPr>
                <w:rFonts w:ascii="Arial" w:hAnsi="Arial" w:cs="Arial"/>
                <w:bCs/>
                <w:sz w:val="20"/>
                <w:szCs w:val="20"/>
              </w:rPr>
              <w:t>Were any noted attention breaks minor and limited?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1AC67B0" w14:textId="77777777" w:rsidR="007006D1" w:rsidRPr="00272DB6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8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Is there a visible bond between dog &amp; handler?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7E12CCDC" w14:textId="77777777" w:rsidR="007006D1" w:rsidRPr="00272DB6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Is there a positive working relationship between dog &amp; handler? 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24A12ED" w14:textId="77777777" w:rsidR="007006D1" w:rsidRPr="00272DB6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Are both dog and handler intangibly linked during performance?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5EC4E370" w14:textId="77777777" w:rsidR="007006D1" w:rsidRPr="00272DB6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0"/>
              <w:rPr>
                <w:rFonts w:ascii="Arial" w:hAnsi="Arial" w:cs="Arial"/>
                <w:bCs/>
                <w:sz w:val="18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Does dog and handler movement appear synchronized?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42563B9E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013A06E0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19"/>
                <w:szCs w:val="20"/>
              </w:rPr>
            </w:pP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instrText xml:space="preserve"> FORMTEXT </w:instrText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end"/>
            </w:r>
          </w:p>
        </w:tc>
      </w:tr>
      <w:tr w:rsidR="007006D1" w:rsidRPr="00656BF5" w14:paraId="53363AF6" w14:textId="77777777" w:rsidTr="0094050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4428" w:type="dxa"/>
            <w:gridSpan w:val="4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20B4BF80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A2. TRAINING </w:t>
            </w:r>
          </w:p>
        </w:tc>
        <w:tc>
          <w:tcPr>
            <w:tcW w:w="37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234B4E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1 (Poor) through 10 (Outstanding)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CE190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656BF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56BF5">
              <w:rPr>
                <w:rFonts w:ascii="Arial" w:hAnsi="Arial" w:cs="Arial"/>
                <w:b/>
                <w:bCs/>
              </w:rPr>
            </w:r>
            <w:r w:rsidRPr="00656BF5">
              <w:rPr>
                <w:rFonts w:ascii="Arial" w:hAnsi="Arial" w:cs="Arial"/>
                <w:b/>
                <w:bCs/>
              </w:rPr>
              <w:fldChar w:fldCharType="separate"/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</w:tr>
      <w:tr w:rsidR="007006D1" w:rsidRPr="00656BF5" w14:paraId="0B4006F3" w14:textId="77777777" w:rsidTr="0094050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0CD8D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Heelwork &amp; freestyle moves, responsiveness of dog and handler. </w:t>
            </w:r>
          </w:p>
          <w:p w14:paraId="025A806E" w14:textId="77777777" w:rsidR="007006D1" w:rsidRPr="000B7931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B7931">
              <w:rPr>
                <w:rFonts w:ascii="Arial" w:hAnsi="Arial" w:cs="Arial"/>
                <w:bCs/>
                <w:sz w:val="20"/>
                <w:szCs w:val="20"/>
              </w:rPr>
              <w:t xml:space="preserve">Is the team proficient in the foundations of creative heelwork (front work/right side/left side)?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64FDA625" w14:textId="77777777" w:rsidR="007006D1" w:rsidRPr="000B7931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B7931">
              <w:rPr>
                <w:rFonts w:ascii="Arial" w:hAnsi="Arial" w:cs="Arial"/>
                <w:bCs/>
                <w:sz w:val="20"/>
                <w:szCs w:val="20"/>
              </w:rPr>
              <w:t xml:space="preserve">Was distance element satisfied?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71DBBD65" w14:textId="77777777" w:rsidR="007006D1" w:rsidRPr="000B7931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B7931">
              <w:rPr>
                <w:rFonts w:ascii="Arial" w:hAnsi="Arial" w:cs="Arial"/>
                <w:bCs/>
                <w:sz w:val="20"/>
                <w:szCs w:val="20"/>
              </w:rPr>
              <w:t xml:space="preserve">Was the dog comfortable/willing performing distance element?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15FDC860" w14:textId="77777777" w:rsidR="007006D1" w:rsidRPr="000B7931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8"/>
                <w:szCs w:val="20"/>
              </w:rPr>
            </w:pPr>
            <w:r w:rsidRPr="000B7931">
              <w:rPr>
                <w:rFonts w:ascii="Arial" w:hAnsi="Arial" w:cs="Arial"/>
                <w:bCs/>
                <w:sz w:val="20"/>
                <w:szCs w:val="20"/>
              </w:rPr>
              <w:t xml:space="preserve">Are foundational freestyle moves skillfully performed?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43FCC7F1" w14:textId="77777777" w:rsidR="007006D1" w:rsidRPr="000B7931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B7931">
              <w:rPr>
                <w:rFonts w:ascii="Arial" w:hAnsi="Arial" w:cs="Arial"/>
                <w:bCs/>
                <w:sz w:val="20"/>
                <w:szCs w:val="20"/>
              </w:rPr>
              <w:t xml:space="preserve">Are optional moves skillfully performed?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538F43D0" w14:textId="77777777" w:rsidR="007006D1" w:rsidRPr="000B7931" w:rsidRDefault="007006D1" w:rsidP="007006D1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Is the dog asked to perform behaviors it is not confident/willing performing or physically unable?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3A29658B" w14:textId="77777777" w:rsidR="007006D1" w:rsidRPr="000B7931" w:rsidRDefault="007006D1" w:rsidP="007006D1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B7931">
              <w:rPr>
                <w:rFonts w:ascii="Arial" w:hAnsi="Arial" w:cs="Arial"/>
                <w:bCs/>
                <w:sz w:val="18"/>
                <w:szCs w:val="20"/>
              </w:rPr>
              <w:t xml:space="preserve">Does the dog respond to most of the handler’s cues?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61295D4F" w14:textId="77777777" w:rsidR="007006D1" w:rsidRPr="000B7931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B7931">
              <w:rPr>
                <w:rFonts w:ascii="Arial" w:hAnsi="Arial" w:cs="Arial"/>
                <w:bCs/>
                <w:sz w:val="20"/>
                <w:szCs w:val="20"/>
              </w:rPr>
              <w:t xml:space="preserve">Is the training and willingness of the dog expressed in the performance?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0AED9B69" w14:textId="77777777" w:rsidR="007006D1" w:rsidRPr="000B7931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rPr>
                <w:rFonts w:ascii="Arial" w:hAnsi="Arial" w:cs="Arial"/>
                <w:bCs/>
                <w:sz w:val="18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Is there a coordination of movement between dog &amp; handler?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586FBA59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558487CA" w14:textId="77777777" w:rsidR="007006D1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9"/>
                <w:szCs w:val="20"/>
              </w:rPr>
            </w:pP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instrText xml:space="preserve"> FORMTEXT </w:instrText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end"/>
            </w:r>
          </w:p>
          <w:p w14:paraId="514CD2CE" w14:textId="615D5B4D" w:rsidR="00B63513" w:rsidRPr="00B63513" w:rsidRDefault="00B63513" w:rsidP="00B63513">
            <w:pPr>
              <w:jc w:val="center"/>
            </w:pPr>
          </w:p>
        </w:tc>
      </w:tr>
      <w:tr w:rsidR="007006D1" w:rsidRPr="00656BF5" w14:paraId="6E9A0CF7" w14:textId="77777777" w:rsidTr="0094050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4428" w:type="dxa"/>
            <w:gridSpan w:val="4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32575126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lastRenderedPageBreak/>
              <w:br w:type="page"/>
            </w: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A3. CHOREOGRAPHY </w:t>
            </w:r>
          </w:p>
        </w:tc>
        <w:tc>
          <w:tcPr>
            <w:tcW w:w="37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0F379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0F4A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(Poor) </w:t>
            </w: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through 10 (Strong)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94C8A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656BF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56BF5">
              <w:rPr>
                <w:rFonts w:ascii="Arial" w:hAnsi="Arial" w:cs="Arial"/>
                <w:b/>
                <w:bCs/>
              </w:rPr>
            </w:r>
            <w:r w:rsidRPr="00656BF5">
              <w:rPr>
                <w:rFonts w:ascii="Arial" w:hAnsi="Arial" w:cs="Arial"/>
                <w:b/>
                <w:bCs/>
              </w:rPr>
              <w:fldChar w:fldCharType="separate"/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</w:tr>
      <w:tr w:rsidR="007006D1" w:rsidRPr="00656BF5" w14:paraId="401F1B6A" w14:textId="77777777" w:rsidTr="0094050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060D5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56BF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Performance space covered, movement, transition, visual interest, originality, flow, speed changes. </w:t>
            </w:r>
          </w:p>
          <w:p w14:paraId="6EBFA404" w14:textId="77777777" w:rsidR="007006D1" w:rsidRPr="000B7931" w:rsidRDefault="007006D1" w:rsidP="007006D1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Is there a plan of movement using creative heelwork &amp; freestyle moves?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49042916" w14:textId="77777777" w:rsidR="007006D1" w:rsidRPr="000B7931" w:rsidRDefault="007006D1" w:rsidP="007006D1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Does the routine have visual interest?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3FA8FFBE" w14:textId="77777777" w:rsidR="007006D1" w:rsidRPr="000B7931" w:rsidRDefault="007006D1" w:rsidP="007006D1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Does the routine show originality and individuality?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5167F231" w14:textId="77777777" w:rsidR="007006D1" w:rsidRPr="000B7931" w:rsidRDefault="007006D1" w:rsidP="007006D1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Are some moves choreographed </w:t>
            </w:r>
            <w:r w:rsidRPr="000B7931">
              <w:rPr>
                <w:rFonts w:ascii="Arial" w:hAnsi="Arial" w:cs="Arial"/>
                <w:b/>
                <w:sz w:val="20"/>
                <w:szCs w:val="20"/>
              </w:rPr>
              <w:t>with</w:t>
            </w:r>
            <w:r w:rsidRPr="000B7931">
              <w:rPr>
                <w:rFonts w:ascii="Arial" w:hAnsi="Arial" w:cs="Arial"/>
                <w:sz w:val="20"/>
                <w:szCs w:val="20"/>
              </w:rPr>
              <w:t xml:space="preserve"> the music (musicality)?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1BC3174C" w14:textId="77777777" w:rsidR="007006D1" w:rsidRPr="000B7931" w:rsidRDefault="007006D1" w:rsidP="007006D1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Is there demonstration of intermediate level creative heelwork?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6617BC1" w14:textId="77777777" w:rsidR="007006D1" w:rsidRPr="000B7931" w:rsidRDefault="007006D1" w:rsidP="007006D1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Are foundational freestyle moves used effectively?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04D556FC" w14:textId="77777777" w:rsidR="007006D1" w:rsidRPr="000B7931" w:rsidRDefault="007006D1" w:rsidP="007006D1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Are optional freestyle moves used effectively?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0776BA0C" w14:textId="77777777" w:rsidR="007006D1" w:rsidRPr="000B7931" w:rsidRDefault="007006D1" w:rsidP="007006D1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Are there a variety of moves and move combinations?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70CC102F" w14:textId="77777777" w:rsidR="007006D1" w:rsidRPr="000B7931" w:rsidRDefault="007006D1" w:rsidP="007006D1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Is performance space used effectively?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5F95D342" w14:textId="77777777" w:rsidR="007006D1" w:rsidRPr="000B7931" w:rsidRDefault="007006D1" w:rsidP="007006D1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Are there changes in pace?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11D6724E" w14:textId="77777777" w:rsidR="007006D1" w:rsidRPr="000B7931" w:rsidRDefault="007006D1" w:rsidP="007006D1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Are there changes in direction?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6AEBE051" w14:textId="77777777" w:rsidR="007006D1" w:rsidRPr="000B7931" w:rsidRDefault="007006D1" w:rsidP="007006D1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Are the transitions smooth?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7609764A" w14:textId="77777777" w:rsidR="007006D1" w:rsidRPr="000B7931" w:rsidRDefault="007006D1" w:rsidP="007006D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Is there a smooth continuity or steady progressive movement (flow) in the routine?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640BE041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36A702B1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19"/>
                <w:szCs w:val="20"/>
              </w:rPr>
            </w:pP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instrText xml:space="preserve"> FORMTEXT </w:instrText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end"/>
            </w:r>
          </w:p>
        </w:tc>
      </w:tr>
      <w:tr w:rsidR="007006D1" w:rsidRPr="00656BF5" w14:paraId="246B6F5D" w14:textId="77777777" w:rsidTr="0094050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4428" w:type="dxa"/>
            <w:gridSpan w:val="4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046B868E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A4. MUSIC </w:t>
            </w:r>
          </w:p>
        </w:tc>
        <w:tc>
          <w:tcPr>
            <w:tcW w:w="37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5AF48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0F4A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(Poor) </w:t>
            </w: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through 10 (Strong)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231C0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656BF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56BF5">
              <w:rPr>
                <w:rFonts w:ascii="Arial" w:hAnsi="Arial" w:cs="Arial"/>
                <w:b/>
                <w:bCs/>
              </w:rPr>
            </w:r>
            <w:r w:rsidRPr="00656BF5">
              <w:rPr>
                <w:rFonts w:ascii="Arial" w:hAnsi="Arial" w:cs="Arial"/>
                <w:b/>
                <w:bCs/>
              </w:rPr>
              <w:fldChar w:fldCharType="separate"/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</w:tr>
      <w:tr w:rsidR="007006D1" w:rsidRPr="00656BF5" w14:paraId="0825ADEA" w14:textId="77777777" w:rsidTr="0094050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C09BE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56BF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Music choice &amp; match of team, match of movement to music. </w:t>
            </w:r>
          </w:p>
          <w:p w14:paraId="252E9864" w14:textId="77777777" w:rsidR="007006D1" w:rsidRPr="000B7931" w:rsidRDefault="007006D1" w:rsidP="007006D1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Does the music match the movement of the dog and team?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0798EA0E" w14:textId="77777777" w:rsidR="007006D1" w:rsidRPr="000B7931" w:rsidRDefault="007006D1" w:rsidP="007006D1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Does the music highlight the uniqueness of the dog?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1057D7A2" w14:textId="77777777" w:rsidR="007006D1" w:rsidRPr="000B7931" w:rsidRDefault="007006D1" w:rsidP="007006D1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Does the music complement the rhythm and dynamics of the team?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14F80C57" w14:textId="77777777" w:rsidR="007006D1" w:rsidRPr="000B7931" w:rsidRDefault="007006D1" w:rsidP="007006D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Does the music complement the relationship of the team?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0AFE18B6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5106ACF2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19"/>
                <w:szCs w:val="20"/>
              </w:rPr>
            </w:pP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instrText xml:space="preserve"> FORMTEXT </w:instrText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end"/>
            </w:r>
          </w:p>
        </w:tc>
      </w:tr>
      <w:tr w:rsidR="007006D1" w:rsidRPr="00656BF5" w14:paraId="0F85CA87" w14:textId="77777777" w:rsidTr="0094050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4428" w:type="dxa"/>
            <w:gridSpan w:val="4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288D9000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A5. PRESENTATION </w:t>
            </w:r>
          </w:p>
        </w:tc>
        <w:tc>
          <w:tcPr>
            <w:tcW w:w="37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DA06FF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1 (Poor) through 10 (Outstanding)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4B4AEB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656BF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56BF5">
              <w:rPr>
                <w:rFonts w:ascii="Arial" w:hAnsi="Arial" w:cs="Arial"/>
                <w:b/>
                <w:bCs/>
              </w:rPr>
            </w:r>
            <w:r w:rsidRPr="00656BF5">
              <w:rPr>
                <w:rFonts w:ascii="Arial" w:hAnsi="Arial" w:cs="Arial"/>
                <w:b/>
                <w:bCs/>
              </w:rPr>
              <w:fldChar w:fldCharType="separate"/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</w:p>
        </w:tc>
      </w:tr>
      <w:tr w:rsidR="007006D1" w:rsidRPr="00656BF5" w14:paraId="76FE9D06" w14:textId="77777777" w:rsidTr="0094050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75684" w14:textId="77777777" w:rsidR="007006D1" w:rsidRPr="00656BF5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56BF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General impressions, attire, use of props, presentation of dog. </w:t>
            </w:r>
          </w:p>
          <w:p w14:paraId="067EC5A5" w14:textId="77777777" w:rsidR="007006D1" w:rsidRPr="000B7931" w:rsidRDefault="007006D1" w:rsidP="007006D1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Does the routine celebrate the positive working relationship and bond of the dog and handler?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48710D8D" w14:textId="77777777" w:rsidR="007006D1" w:rsidRPr="000B7931" w:rsidRDefault="007006D1" w:rsidP="007006D1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Does the handler’s movement complement the movement of the dog?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3421C66C" w14:textId="77777777" w:rsidR="007006D1" w:rsidRPr="000B7931" w:rsidRDefault="007006D1" w:rsidP="007006D1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Do the hand signals and/or verbal cues complement the routine (music or style)?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0EC5DBCE" w14:textId="77777777" w:rsidR="007006D1" w:rsidRPr="000B7931" w:rsidRDefault="007006D1" w:rsidP="007006D1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Are hand signals small?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578E14A6" w14:textId="77777777" w:rsidR="007006D1" w:rsidRPr="000B7931" w:rsidRDefault="007006D1" w:rsidP="007006D1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Are verbal cues or body movement cues used?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00BB0198" w14:textId="77777777" w:rsidR="007006D1" w:rsidRPr="000B7931" w:rsidRDefault="007006D1" w:rsidP="007006D1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Does the handler’s attire enhance the performance?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138DD2B" w14:textId="77777777" w:rsidR="007006D1" w:rsidRPr="000B7931" w:rsidRDefault="007006D1" w:rsidP="007006D1">
            <w:pPr>
              <w:spacing w:after="120"/>
              <w:rPr>
                <w:rFonts w:ascii="Arial" w:hAnsi="Arial" w:cs="Arial"/>
                <w:bCs/>
                <w:sz w:val="18"/>
                <w:szCs w:val="20"/>
              </w:rPr>
            </w:pPr>
            <w:r w:rsidRPr="000B7931">
              <w:rPr>
                <w:rFonts w:ascii="Arial" w:hAnsi="Arial" w:cs="Arial"/>
                <w:bCs/>
                <w:sz w:val="20"/>
                <w:szCs w:val="20"/>
              </w:rPr>
              <w:t>Does the a</w:t>
            </w:r>
            <w:r w:rsidRPr="000B7931">
              <w:rPr>
                <w:rFonts w:ascii="Arial" w:hAnsi="Arial" w:cs="Arial"/>
                <w:sz w:val="20"/>
                <w:szCs w:val="20"/>
              </w:rPr>
              <w:t xml:space="preserve">ttire complement the dog, the theme of the music, and choreography?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1D896FE6" w14:textId="77777777" w:rsidR="007006D1" w:rsidRPr="00656BF5" w:rsidRDefault="007006D1" w:rsidP="00700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3C968F27" w14:textId="77777777" w:rsidR="007006D1" w:rsidRPr="00656BF5" w:rsidRDefault="007006D1" w:rsidP="00700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656BF5">
              <w:rPr>
                <w:rFonts w:ascii="Arial" w:hAnsi="Arial" w:cs="Arial"/>
                <w:bCs/>
                <w:sz w:val="18"/>
                <w:szCs w:val="20"/>
              </w:rPr>
            </w:r>
            <w:r w:rsidRPr="00656BF5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</w:tc>
      </w:tr>
      <w:tr w:rsidR="007006D1" w:rsidRPr="00883C78" w14:paraId="4A9F9BBB" w14:textId="77777777" w:rsidTr="0094050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4428" w:type="dxa"/>
            <w:gridSpan w:val="4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20DAED36" w14:textId="77777777" w:rsidR="007006D1" w:rsidRPr="00883C78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B. ERRORS </w:t>
            </w:r>
          </w:p>
        </w:tc>
        <w:tc>
          <w:tcPr>
            <w:tcW w:w="648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AF82D" w14:textId="77777777" w:rsidR="007006D1" w:rsidRPr="00883C78" w:rsidRDefault="007006D1" w:rsidP="007006D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883C78">
              <w:rPr>
                <w:rFonts w:ascii="Arial" w:hAnsi="Arial" w:cs="Arial"/>
                <w:b/>
                <w:bCs/>
                <w:sz w:val="18"/>
              </w:rPr>
              <w:t xml:space="preserve">Check here if one or more errors considered severe </w:t>
            </w:r>
            <w:r w:rsidRPr="00883C78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C78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E2573A">
              <w:rPr>
                <w:rFonts w:ascii="Arial" w:hAnsi="Arial" w:cs="Arial"/>
                <w:b/>
                <w:bCs/>
                <w:sz w:val="18"/>
              </w:rPr>
            </w:r>
            <w:r w:rsidR="00E2573A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883C7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7006D1" w:rsidRPr="00883C78" w14:paraId="401EB145" w14:textId="77777777" w:rsidTr="0094050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30"/>
        </w:trPr>
        <w:tc>
          <w:tcPr>
            <w:tcW w:w="44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6366A" w14:textId="77777777" w:rsidR="007006D1" w:rsidRPr="00883C78" w:rsidRDefault="007006D1" w:rsidP="007006D1">
            <w:pPr>
              <w:rPr>
                <w:rFonts w:ascii="Arial" w:hAnsi="Arial" w:cs="Arial"/>
                <w:sz w:val="20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Leaving Ring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1D02666A" w14:textId="77777777" w:rsidR="00074220" w:rsidRDefault="00074220" w:rsidP="00074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Leaving Handler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001FA530" w14:textId="77777777" w:rsidR="007006D1" w:rsidRPr="00883C78" w:rsidRDefault="007006D1" w:rsidP="007006D1">
            <w:pPr>
              <w:rPr>
                <w:rFonts w:ascii="Arial" w:hAnsi="Arial" w:cs="Arial"/>
                <w:sz w:val="20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Out of Control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5910CA26" w14:textId="77777777" w:rsidR="007006D1" w:rsidRPr="00883C78" w:rsidRDefault="007006D1" w:rsidP="007006D1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Excessive Barking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7427F7FB" w14:textId="77777777" w:rsidR="007006D1" w:rsidRPr="006706CC" w:rsidRDefault="007006D1" w:rsidP="007006D1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6706CC">
              <w:rPr>
                <w:rFonts w:ascii="Arial" w:hAnsi="Arial" w:cs="Arial"/>
                <w:sz w:val="20"/>
                <w:szCs w:val="20"/>
              </w:rPr>
              <w:t xml:space="preserve">Use of Food or Training Aids 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3C616127" w14:textId="77777777" w:rsidR="007006D1" w:rsidRPr="00883C78" w:rsidRDefault="007006D1" w:rsidP="007006D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706CC">
              <w:rPr>
                <w:rFonts w:ascii="Arial" w:hAnsi="Arial" w:cs="Arial"/>
                <w:sz w:val="20"/>
                <w:szCs w:val="20"/>
              </w:rPr>
              <w:t xml:space="preserve">Luring 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64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8F081" w14:textId="77777777" w:rsidR="007006D1" w:rsidRPr="00883C78" w:rsidRDefault="007006D1" w:rsidP="007006D1">
            <w:pPr>
              <w:rPr>
                <w:rFonts w:ascii="Arial" w:hAnsi="Arial" w:cs="Arial"/>
                <w:sz w:val="20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Fouling Ring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638F6ECF" w14:textId="77777777" w:rsidR="007006D1" w:rsidRPr="00883C78" w:rsidRDefault="007006D1" w:rsidP="007006D1">
            <w:pPr>
              <w:rPr>
                <w:rFonts w:ascii="Arial" w:hAnsi="Arial" w:cs="Arial"/>
                <w:sz w:val="20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Harsh Treatment by Handler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109AF569" w14:textId="77777777" w:rsidR="007006D1" w:rsidRPr="00883C78" w:rsidRDefault="007006D1" w:rsidP="007006D1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Music Over or Under Time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3C57A70" w14:textId="77777777" w:rsidR="007006D1" w:rsidRPr="006706CC" w:rsidRDefault="007006D1" w:rsidP="007006D1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6706CC">
              <w:rPr>
                <w:rFonts w:ascii="Arial" w:hAnsi="Arial" w:cs="Arial"/>
                <w:bCs/>
                <w:sz w:val="18"/>
                <w:szCs w:val="20"/>
              </w:rPr>
              <w:t>Music Profane/Obscene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69F6E47D" w14:textId="77777777" w:rsidR="007F0D75" w:rsidRDefault="007F0D75" w:rsidP="007F0D7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of Prop (in non-prop class)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FA88C64" w14:textId="77777777" w:rsidR="007006D1" w:rsidRPr="00883C78" w:rsidRDefault="007006D1" w:rsidP="007006D1">
            <w:pPr>
              <w:rPr>
                <w:rFonts w:ascii="Arial" w:hAnsi="Arial" w:cs="Arial"/>
                <w:sz w:val="20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</w:tc>
      </w:tr>
    </w:tbl>
    <w:p w14:paraId="74836ED8" w14:textId="77777777" w:rsidR="007006D1" w:rsidRDefault="007006D1" w:rsidP="007006D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</w:p>
    <w:p w14:paraId="714038F2" w14:textId="77777777" w:rsidR="007006D1" w:rsidRPr="00023DCD" w:rsidRDefault="007006D1" w:rsidP="007006D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cs="Arial"/>
          <w:lang w:eastAsia="ja-JP"/>
        </w:rPr>
      </w:pPr>
    </w:p>
    <w:sectPr w:rsidR="007006D1" w:rsidRPr="00023DCD" w:rsidSect="00B92383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F4356" w14:textId="77777777" w:rsidR="00E2573A" w:rsidRDefault="00E2573A">
      <w:r>
        <w:separator/>
      </w:r>
    </w:p>
  </w:endnote>
  <w:endnote w:type="continuationSeparator" w:id="0">
    <w:p w14:paraId="731B29A7" w14:textId="77777777" w:rsidR="00E2573A" w:rsidRDefault="00E2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75763" w14:textId="3E7B4BE6" w:rsidR="007006D1" w:rsidRPr="00E73776" w:rsidRDefault="007006D1" w:rsidP="00B92383">
    <w:pPr>
      <w:rPr>
        <w:rFonts w:ascii="Arial" w:hAnsi="Arial" w:cs="Arial"/>
        <w:sz w:val="20"/>
        <w:szCs w:val="20"/>
      </w:rPr>
    </w:pPr>
    <w:r w:rsidRPr="00E73776">
      <w:rPr>
        <w:rFonts w:ascii="Arial" w:hAnsi="Arial" w:cs="Arial"/>
        <w:sz w:val="20"/>
        <w:szCs w:val="20"/>
        <w:lang w:eastAsia="ja-JP"/>
      </w:rPr>
      <w:t>Copyright@20</w:t>
    </w:r>
    <w:r>
      <w:rPr>
        <w:rFonts w:ascii="Arial" w:hAnsi="Arial" w:cs="Arial"/>
        <w:sz w:val="20"/>
        <w:szCs w:val="20"/>
        <w:lang w:eastAsia="ja-JP"/>
      </w:rPr>
      <w:t>1</w:t>
    </w:r>
    <w:r w:rsidR="00B92383">
      <w:rPr>
        <w:rFonts w:ascii="Arial" w:hAnsi="Arial" w:cs="Arial"/>
        <w:sz w:val="20"/>
        <w:szCs w:val="20"/>
        <w:lang w:eastAsia="ja-JP"/>
      </w:rPr>
      <w:t>5</w:t>
    </w:r>
    <w:r w:rsidRPr="00E73776">
      <w:rPr>
        <w:rFonts w:ascii="Arial" w:hAnsi="Arial" w:cs="Arial"/>
        <w:sz w:val="20"/>
        <w:szCs w:val="20"/>
        <w:lang w:eastAsia="ja-JP"/>
      </w:rPr>
      <w:t xml:space="preserve"> Musical Dog Sport Association</w:t>
    </w:r>
    <w:r w:rsidR="00B92383">
      <w:rPr>
        <w:rFonts w:ascii="Arial" w:hAnsi="Arial" w:cs="Arial"/>
        <w:sz w:val="20"/>
        <w:szCs w:val="20"/>
        <w:lang w:eastAsia="ja-JP"/>
      </w:rPr>
      <w:tab/>
      <w:t xml:space="preserve"> v</w:t>
    </w:r>
    <w:r w:rsidR="00B63513">
      <w:rPr>
        <w:rFonts w:ascii="Arial" w:hAnsi="Arial" w:cs="Arial"/>
        <w:sz w:val="20"/>
        <w:szCs w:val="20"/>
        <w:lang w:eastAsia="ja-JP"/>
      </w:rPr>
      <w:t>03112020</w:t>
    </w:r>
    <w:r w:rsidRPr="00E73776">
      <w:rPr>
        <w:rFonts w:ascii="Arial" w:hAnsi="Arial" w:cs="Arial"/>
        <w:sz w:val="20"/>
        <w:szCs w:val="20"/>
        <w:lang w:eastAsia="ja-JP"/>
      </w:rPr>
      <w:tab/>
    </w:r>
    <w:r w:rsidRPr="00E73776">
      <w:rPr>
        <w:rFonts w:ascii="Arial" w:hAnsi="Arial" w:cs="Arial"/>
        <w:sz w:val="20"/>
        <w:szCs w:val="20"/>
        <w:lang w:eastAsia="ja-JP"/>
      </w:rPr>
      <w:tab/>
    </w:r>
    <w:r w:rsidRPr="00E73776">
      <w:rPr>
        <w:rFonts w:ascii="Arial" w:hAnsi="Arial" w:cs="Arial"/>
        <w:sz w:val="20"/>
        <w:szCs w:val="20"/>
        <w:lang w:eastAsia="ja-JP"/>
      </w:rPr>
      <w:tab/>
    </w:r>
    <w:r w:rsidRPr="00E73776">
      <w:rPr>
        <w:rFonts w:ascii="Arial" w:hAnsi="Arial" w:cs="Arial"/>
        <w:sz w:val="20"/>
        <w:szCs w:val="20"/>
      </w:rPr>
      <w:t xml:space="preserve">Page </w:t>
    </w:r>
    <w:r w:rsidRPr="00E73776">
      <w:rPr>
        <w:rFonts w:ascii="Arial" w:hAnsi="Arial" w:cs="Arial"/>
        <w:sz w:val="20"/>
        <w:szCs w:val="20"/>
      </w:rPr>
      <w:fldChar w:fldCharType="begin"/>
    </w:r>
    <w:r w:rsidRPr="00E73776">
      <w:rPr>
        <w:rFonts w:ascii="Arial" w:hAnsi="Arial" w:cs="Arial"/>
        <w:sz w:val="20"/>
        <w:szCs w:val="20"/>
      </w:rPr>
      <w:instrText xml:space="preserve"> PAGE </w:instrText>
    </w:r>
    <w:r w:rsidRPr="00E73776">
      <w:rPr>
        <w:rFonts w:ascii="Arial" w:hAnsi="Arial" w:cs="Arial"/>
        <w:sz w:val="20"/>
        <w:szCs w:val="20"/>
      </w:rPr>
      <w:fldChar w:fldCharType="separate"/>
    </w:r>
    <w:r w:rsidR="00AB145F">
      <w:rPr>
        <w:rFonts w:ascii="Arial" w:hAnsi="Arial" w:cs="Arial"/>
        <w:noProof/>
        <w:sz w:val="20"/>
        <w:szCs w:val="20"/>
      </w:rPr>
      <w:t>1</w:t>
    </w:r>
    <w:r w:rsidRPr="00E73776">
      <w:rPr>
        <w:rFonts w:ascii="Arial" w:hAnsi="Arial" w:cs="Arial"/>
        <w:sz w:val="20"/>
        <w:szCs w:val="20"/>
      </w:rPr>
      <w:fldChar w:fldCharType="end"/>
    </w:r>
    <w:r w:rsidRPr="00E73776">
      <w:rPr>
        <w:rFonts w:ascii="Arial" w:hAnsi="Arial" w:cs="Arial"/>
        <w:sz w:val="20"/>
        <w:szCs w:val="20"/>
      </w:rPr>
      <w:t xml:space="preserve"> of </w:t>
    </w:r>
    <w:r w:rsidRPr="00E73776">
      <w:rPr>
        <w:rFonts w:ascii="Arial" w:hAnsi="Arial" w:cs="Arial"/>
        <w:sz w:val="20"/>
        <w:szCs w:val="20"/>
      </w:rPr>
      <w:fldChar w:fldCharType="begin"/>
    </w:r>
    <w:r w:rsidRPr="00E73776">
      <w:rPr>
        <w:rFonts w:ascii="Arial" w:hAnsi="Arial" w:cs="Arial"/>
        <w:sz w:val="20"/>
        <w:szCs w:val="20"/>
      </w:rPr>
      <w:instrText xml:space="preserve"> NUMPAGES </w:instrText>
    </w:r>
    <w:r w:rsidRPr="00E73776">
      <w:rPr>
        <w:rFonts w:ascii="Arial" w:hAnsi="Arial" w:cs="Arial"/>
        <w:sz w:val="20"/>
        <w:szCs w:val="20"/>
      </w:rPr>
      <w:fldChar w:fldCharType="separate"/>
    </w:r>
    <w:r w:rsidR="00AB145F">
      <w:rPr>
        <w:rFonts w:ascii="Arial" w:hAnsi="Arial" w:cs="Arial"/>
        <w:noProof/>
        <w:sz w:val="20"/>
        <w:szCs w:val="20"/>
      </w:rPr>
      <w:t>2</w:t>
    </w:r>
    <w:r w:rsidRPr="00E7377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D3297" w14:textId="77777777" w:rsidR="00E2573A" w:rsidRDefault="00E2573A">
      <w:r>
        <w:separator/>
      </w:r>
    </w:p>
  </w:footnote>
  <w:footnote w:type="continuationSeparator" w:id="0">
    <w:p w14:paraId="7C536528" w14:textId="77777777" w:rsidR="00E2573A" w:rsidRDefault="00E25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27C58"/>
    <w:multiLevelType w:val="hybridMultilevel"/>
    <w:tmpl w:val="B0F2D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45AE8"/>
    <w:multiLevelType w:val="hybridMultilevel"/>
    <w:tmpl w:val="41ACE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7130"/>
    <w:multiLevelType w:val="hybridMultilevel"/>
    <w:tmpl w:val="2EB09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674CB"/>
    <w:multiLevelType w:val="hybridMultilevel"/>
    <w:tmpl w:val="A1D4E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24F84"/>
    <w:multiLevelType w:val="hybridMultilevel"/>
    <w:tmpl w:val="9A5EB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u0AHMspL4beduoJH2mkxWgiJlByGDB7K9PGStQ0lFL1eS0BBFmoNSfQvRL5WLcLXugHVBaE1XL4ETaRuwjyJw==" w:salt="8XP4KFuTtgsUhmg0YoxksA==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EE"/>
    <w:rsid w:val="00074220"/>
    <w:rsid w:val="001046D3"/>
    <w:rsid w:val="0011157A"/>
    <w:rsid w:val="001762F1"/>
    <w:rsid w:val="001A3F03"/>
    <w:rsid w:val="001C4F05"/>
    <w:rsid w:val="0034550B"/>
    <w:rsid w:val="0039529C"/>
    <w:rsid w:val="00434D6E"/>
    <w:rsid w:val="00612F48"/>
    <w:rsid w:val="007006D1"/>
    <w:rsid w:val="007445A1"/>
    <w:rsid w:val="007E4B6F"/>
    <w:rsid w:val="007F0D75"/>
    <w:rsid w:val="008C1513"/>
    <w:rsid w:val="0094050D"/>
    <w:rsid w:val="009919E1"/>
    <w:rsid w:val="00AB145F"/>
    <w:rsid w:val="00B63513"/>
    <w:rsid w:val="00B92383"/>
    <w:rsid w:val="00CB5887"/>
    <w:rsid w:val="00DB1EFD"/>
    <w:rsid w:val="00E2573A"/>
    <w:rsid w:val="00F14324"/>
    <w:rsid w:val="00F512C9"/>
    <w:rsid w:val="00F54CEE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DF2F52"/>
  <w15:chartTrackingRefBased/>
  <w15:docId w15:val="{B01A3DD5-3AD2-433E-8314-FD5AB253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54CEE"/>
    <w:pPr>
      <w:pBdr>
        <w:top w:val="single" w:sz="6" w:space="0" w:color="7B9EBD"/>
        <w:left w:val="single" w:sz="6" w:space="0" w:color="7B9EBD"/>
        <w:bottom w:val="single" w:sz="6" w:space="0" w:color="7B9EBD"/>
        <w:right w:val="single" w:sz="6" w:space="0" w:color="7B9EBD"/>
      </w:pBdr>
      <w:spacing w:after="75"/>
    </w:pPr>
  </w:style>
  <w:style w:type="character" w:styleId="Strong">
    <w:name w:val="Strong"/>
    <w:qFormat/>
    <w:rsid w:val="00F54CEE"/>
    <w:rPr>
      <w:b/>
      <w:bCs/>
    </w:rPr>
  </w:style>
  <w:style w:type="paragraph" w:styleId="HTMLAddress">
    <w:name w:val="HTML Address"/>
    <w:basedOn w:val="z-TopofForm"/>
    <w:rsid w:val="00F54CEE"/>
    <w:pPr>
      <w:pBdr>
        <w:bottom w:val="none" w:sz="0" w:space="0" w:color="auto"/>
      </w:pBdr>
      <w:jc w:val="left"/>
    </w:pPr>
    <w:rPr>
      <w:rFonts w:ascii="Lucida Grande" w:hAnsi="Lucida Grande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hidden/>
    <w:rsid w:val="00F54CE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391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4F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F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4F74"/>
  </w:style>
  <w:style w:type="paragraph" w:customStyle="1" w:styleId="HTMLAddress1">
    <w:name w:val="HTML Address1"/>
    <w:rsid w:val="00B92383"/>
    <w:rPr>
      <w:rFonts w:ascii="Lucida Grande" w:eastAsia="ヒラギノ角ゴ Pro W3" w:hAnsi="Lucida Grande"/>
      <w:color w:val="000000"/>
      <w:sz w:val="24"/>
    </w:rPr>
  </w:style>
  <w:style w:type="character" w:styleId="Hyperlink">
    <w:name w:val="Hyperlink"/>
    <w:uiPriority w:val="99"/>
    <w:unhideWhenUsed/>
    <w:rsid w:val="00B92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aldogsport.org/documen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Musical Dog Sport Association</vt:lpstr>
    </vt:vector>
  </TitlesOfParts>
  <Company>VCU Libraries</Company>
  <LinksUpToDate>false</LinksUpToDate>
  <CharactersWithSpaces>5862</CharactersWithSpaces>
  <SharedDoc>false</SharedDoc>
  <HLinks>
    <vt:vector size="6" baseType="variant">
      <vt:variant>
        <vt:i4>4325460</vt:i4>
      </vt:variant>
      <vt:variant>
        <vt:i4>54</vt:i4>
      </vt:variant>
      <vt:variant>
        <vt:i4>0</vt:i4>
      </vt:variant>
      <vt:variant>
        <vt:i4>5</vt:i4>
      </vt:variant>
      <vt:variant>
        <vt:lpwstr>http://www.musicaldogsport.org/documents/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Dog Sport Association</dc:title>
  <dc:subject/>
  <dc:creator>spathak</dc:creator>
  <cp:keywords/>
  <cp:lastModifiedBy>Joni Kaiser</cp:lastModifiedBy>
  <cp:revision>5</cp:revision>
  <cp:lastPrinted>2015-04-08T22:37:00Z</cp:lastPrinted>
  <dcterms:created xsi:type="dcterms:W3CDTF">2020-03-13T19:39:00Z</dcterms:created>
  <dcterms:modified xsi:type="dcterms:W3CDTF">2020-03-14T04:29:00Z</dcterms:modified>
</cp:coreProperties>
</file>